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29" w:rsidRPr="00CF2429" w:rsidRDefault="00CF2429" w:rsidP="00AF4EA2">
      <w:pPr>
        <w:pStyle w:val="Heading1"/>
        <w:rPr>
          <w:rFonts w:asciiTheme="minorHAnsi" w:hAnsiTheme="minorHAnsi" w:cs="Tahom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F4EA2" w:rsidRDefault="00F0175D" w:rsidP="00AF4EA2">
      <w:pPr>
        <w:pStyle w:val="Heading1"/>
        <w:rPr>
          <w:rFonts w:ascii="VAG Rounded Light" w:hAnsi="VAG Rounded Light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AG Rounded Light" w:hAnsi="VAG Rounded Light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Love Addiction </w:t>
      </w:r>
      <w:r w:rsidR="00551C62" w:rsidRPr="00551C62">
        <w:rPr>
          <w:rFonts w:ascii="VAG Rounded Light" w:hAnsi="VAG Rounded Light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Withdrawal Symptoms</w:t>
      </w:r>
    </w:p>
    <w:p w:rsidR="00551C62" w:rsidRPr="00551C62" w:rsidRDefault="00551C62" w:rsidP="00551C62"/>
    <w:p w:rsidR="00AF4EA2" w:rsidRPr="00551C62" w:rsidRDefault="00AF4EA2" w:rsidP="00C03C38">
      <w:pPr>
        <w:jc w:val="center"/>
        <w:rPr>
          <w:rFonts w:ascii="Arial" w:hAnsi="Arial" w:cs="Arial"/>
          <w:u w:val="single"/>
        </w:rPr>
      </w:pPr>
      <w:r w:rsidRPr="00551C62">
        <w:rPr>
          <w:rFonts w:ascii="Arial" w:hAnsi="Arial" w:cs="Arial"/>
          <w:u w:val="single"/>
        </w:rPr>
        <w:t xml:space="preserve">Acute </w:t>
      </w:r>
      <w:r w:rsidR="007D1257">
        <w:rPr>
          <w:rFonts w:ascii="Arial" w:hAnsi="Arial" w:cs="Arial"/>
          <w:u w:val="single"/>
        </w:rPr>
        <w:t>W</w:t>
      </w:r>
      <w:r w:rsidRPr="00551C62">
        <w:rPr>
          <w:rFonts w:ascii="Arial" w:hAnsi="Arial" w:cs="Arial"/>
          <w:u w:val="single"/>
        </w:rPr>
        <w:t>ithdrawal</w:t>
      </w:r>
      <w:r w:rsidR="00D26F0E" w:rsidRPr="00551C62">
        <w:rPr>
          <w:rFonts w:ascii="Arial" w:hAnsi="Arial" w:cs="Arial"/>
          <w:u w:val="single"/>
        </w:rPr>
        <w:t xml:space="preserve"> </w:t>
      </w:r>
      <w:r w:rsidR="007D1257">
        <w:rPr>
          <w:rFonts w:ascii="Arial" w:hAnsi="Arial" w:cs="Arial"/>
          <w:u w:val="single"/>
        </w:rPr>
        <w:t>S</w:t>
      </w:r>
      <w:r w:rsidR="00D26F0E" w:rsidRPr="00551C62">
        <w:rPr>
          <w:rFonts w:ascii="Arial" w:hAnsi="Arial" w:cs="Arial"/>
          <w:u w:val="single"/>
        </w:rPr>
        <w:t>ymptoms</w:t>
      </w:r>
      <w:r w:rsidRPr="00551C62">
        <w:rPr>
          <w:rFonts w:ascii="Arial" w:hAnsi="Arial" w:cs="Arial"/>
          <w:u w:val="single"/>
        </w:rPr>
        <w:t>:</w:t>
      </w:r>
    </w:p>
    <w:p w:rsidR="00AF4EA2" w:rsidRDefault="00AF4EA2" w:rsidP="00C03C38">
      <w:pPr>
        <w:rPr>
          <w:rFonts w:ascii="Tahoma" w:hAnsi="Tahoma" w:cs="Tahoma"/>
          <w:sz w:val="18"/>
          <w:szCs w:val="18"/>
        </w:rPr>
      </w:pPr>
    </w:p>
    <w:p w:rsidR="00C03C38" w:rsidRDefault="00C03C38" w:rsidP="00C03C38">
      <w:pPr>
        <w:rPr>
          <w:rFonts w:ascii="Tahoma" w:hAnsi="Tahoma" w:cs="Tahoma"/>
          <w:sz w:val="18"/>
          <w:szCs w:val="18"/>
        </w:rPr>
      </w:pPr>
    </w:p>
    <w:p w:rsidR="00BE7BC5" w:rsidRPr="00957BD2" w:rsidRDefault="00BE7BC5" w:rsidP="00C03C38">
      <w:pPr>
        <w:rPr>
          <w:rFonts w:ascii="Tahoma" w:hAnsi="Tahoma" w:cs="Tahoma"/>
          <w:sz w:val="18"/>
          <w:szCs w:val="18"/>
        </w:rPr>
        <w:sectPr w:rsidR="00BE7BC5" w:rsidRPr="00957BD2" w:rsidSect="00AF4EA2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4EA2" w:rsidRPr="00957BD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lastRenderedPageBreak/>
        <w:t>Vomiting and diarrhea</w:t>
      </w:r>
    </w:p>
    <w:p w:rsidR="00AF4EA2" w:rsidRPr="00957BD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Abdominal cramps</w:t>
      </w:r>
    </w:p>
    <w:p w:rsidR="00AF4EA2" w:rsidRPr="00957BD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 xml:space="preserve">Chills </w:t>
      </w:r>
    </w:p>
    <w:p w:rsidR="00AF4EA2" w:rsidRPr="00957BD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Fever</w:t>
      </w:r>
    </w:p>
    <w:p w:rsidR="00AF4EA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Body aches</w:t>
      </w:r>
    </w:p>
    <w:p w:rsidR="005F3F3E" w:rsidRPr="00957BD2" w:rsidRDefault="005F3F3E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Neck and shoulder tension</w:t>
      </w:r>
    </w:p>
    <w:p w:rsidR="00AF4EA2" w:rsidRPr="00957BD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Joint pain</w:t>
      </w:r>
    </w:p>
    <w:p w:rsidR="00AF4EA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Sensitive skin</w:t>
      </w:r>
    </w:p>
    <w:p w:rsidR="00AF4EA2" w:rsidRPr="00551C62" w:rsidRDefault="00551C6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551C62">
        <w:rPr>
          <w:rFonts w:ascii="Tahoma" w:hAnsi="Tahoma" w:cs="Tahoma"/>
          <w:sz w:val="18"/>
          <w:szCs w:val="18"/>
        </w:rPr>
        <w:t xml:space="preserve">Sensitive </w:t>
      </w:r>
      <w:r>
        <w:rPr>
          <w:rFonts w:ascii="Tahoma" w:hAnsi="Tahoma" w:cs="Tahoma"/>
          <w:sz w:val="18"/>
          <w:szCs w:val="18"/>
        </w:rPr>
        <w:t>hair roots</w:t>
      </w:r>
    </w:p>
    <w:p w:rsidR="00AF4EA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Restlessness</w:t>
      </w:r>
    </w:p>
    <w:p w:rsidR="0087002A" w:rsidRPr="00957BD2" w:rsidRDefault="0087002A" w:rsidP="0087002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Pacing</w:t>
      </w:r>
    </w:p>
    <w:p w:rsidR="00551C62" w:rsidRDefault="00551C6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Low energy level</w:t>
      </w:r>
    </w:p>
    <w:p w:rsidR="00551C62" w:rsidRPr="00957BD2" w:rsidRDefault="00551C6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Blurred vision</w:t>
      </w:r>
    </w:p>
    <w:p w:rsidR="00551C62" w:rsidRPr="00957BD2" w:rsidRDefault="00551C6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Insomnia</w:t>
      </w:r>
    </w:p>
    <w:p w:rsidR="00551C62" w:rsidRDefault="00551C6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Hyper</w:t>
      </w:r>
      <w:r>
        <w:rPr>
          <w:rFonts w:ascii="Tahoma" w:hAnsi="Tahoma" w:cs="Tahoma"/>
          <w:sz w:val="18"/>
          <w:szCs w:val="18"/>
        </w:rPr>
        <w:t>somnia</w:t>
      </w:r>
    </w:p>
    <w:p w:rsidR="00551C62" w:rsidRPr="00957BD2" w:rsidRDefault="00551C6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Poor memory</w:t>
      </w:r>
    </w:p>
    <w:p w:rsidR="00551C62" w:rsidRPr="00957BD2" w:rsidRDefault="00551C6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Poor concentration</w:t>
      </w:r>
    </w:p>
    <w:p w:rsidR="00551C62" w:rsidRDefault="00551C6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 xml:space="preserve">Unable to focus </w:t>
      </w:r>
    </w:p>
    <w:p w:rsidR="00551C62" w:rsidRPr="00957BD2" w:rsidRDefault="00551C6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Poor problem solving ability</w:t>
      </w:r>
    </w:p>
    <w:p w:rsidR="00551C62" w:rsidRPr="00957BD2" w:rsidRDefault="00551C6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Obsessive thoughts of ex-partner</w:t>
      </w:r>
      <w:r>
        <w:rPr>
          <w:rFonts w:ascii="Tahoma" w:hAnsi="Tahoma" w:cs="Tahoma"/>
          <w:sz w:val="18"/>
          <w:szCs w:val="18"/>
        </w:rPr>
        <w:t xml:space="preserve"> both + and -</w:t>
      </w:r>
    </w:p>
    <w:p w:rsidR="00AF4EA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Disorientation &amp; confusion</w:t>
      </w:r>
    </w:p>
    <w:p w:rsidR="005F3F3E" w:rsidRDefault="005F3F3E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Delusional thinking</w:t>
      </w:r>
    </w:p>
    <w:p w:rsidR="00AF4EA2" w:rsidRPr="00957BD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Depression</w:t>
      </w:r>
    </w:p>
    <w:p w:rsidR="00AF4EA2" w:rsidRPr="00957BD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Anxiety</w:t>
      </w:r>
    </w:p>
    <w:p w:rsidR="00717CAC" w:rsidRPr="00957BD2" w:rsidRDefault="00717CAC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Angry</w:t>
      </w:r>
    </w:p>
    <w:p w:rsidR="00717CAC" w:rsidRDefault="00717CAC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Sad</w:t>
      </w:r>
    </w:p>
    <w:p w:rsidR="0080382E" w:rsidRDefault="0080382E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Fearful</w:t>
      </w:r>
    </w:p>
    <w:p w:rsidR="00C47DD9" w:rsidRDefault="00C47DD9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Hurt</w:t>
      </w:r>
    </w:p>
    <w:p w:rsidR="00463F19" w:rsidRDefault="00463F19" w:rsidP="00463F19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Loneliness</w:t>
      </w:r>
    </w:p>
    <w:p w:rsidR="007A7ACA" w:rsidRDefault="007A7ACA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Hypervigilant</w:t>
      </w:r>
    </w:p>
    <w:p w:rsidR="007A7ACA" w:rsidRPr="00957BD2" w:rsidRDefault="007A7ACA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Exaggerated startle response</w:t>
      </w:r>
    </w:p>
    <w:p w:rsidR="00717CAC" w:rsidRDefault="00717CAC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Hopelessness</w:t>
      </w:r>
    </w:p>
    <w:p w:rsidR="00AF4EA2" w:rsidRPr="00957BD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Suicidal ideation</w:t>
      </w:r>
    </w:p>
    <w:p w:rsidR="00AF4EA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Homicidal ideation</w:t>
      </w:r>
    </w:p>
    <w:p w:rsidR="00393B46" w:rsidRDefault="00393B46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Desire for revenge</w:t>
      </w:r>
    </w:p>
    <w:p w:rsidR="007A7ACA" w:rsidRDefault="007A7ACA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Difficulty getting out of bed</w:t>
      </w:r>
    </w:p>
    <w:p w:rsidR="005F3F3E" w:rsidRPr="00957BD2" w:rsidRDefault="005F3F3E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Loss of spirituality</w:t>
      </w:r>
    </w:p>
    <w:p w:rsidR="00AF4EA2" w:rsidRPr="00957BD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Poor self-esteem</w:t>
      </w:r>
    </w:p>
    <w:p w:rsidR="00AF4EA2" w:rsidRDefault="00AF4EA2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957BD2">
        <w:rPr>
          <w:rFonts w:ascii="Tahoma" w:hAnsi="Tahoma" w:cs="Tahoma"/>
          <w:sz w:val="18"/>
          <w:szCs w:val="18"/>
        </w:rPr>
        <w:t>Feeling paralyzed</w:t>
      </w:r>
    </w:p>
    <w:p w:rsidR="00DE31AC" w:rsidRDefault="00DE31AC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Feeling betrayed</w:t>
      </w:r>
      <w:r w:rsidR="00463F19">
        <w:rPr>
          <w:rFonts w:ascii="Tahoma" w:hAnsi="Tahoma" w:cs="Tahoma"/>
          <w:sz w:val="18"/>
          <w:szCs w:val="18"/>
        </w:rPr>
        <w:t>, deceived</w:t>
      </w:r>
    </w:p>
    <w:p w:rsidR="005F3F3E" w:rsidRPr="00957BD2" w:rsidRDefault="005F3F3E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Lack of motivation</w:t>
      </w:r>
    </w:p>
    <w:p w:rsidR="00AF4EA2" w:rsidRPr="00957BD2" w:rsidRDefault="00393B46" w:rsidP="0041300A">
      <w:pPr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Frequent c</w:t>
      </w:r>
      <w:r w:rsidR="00AF4EA2" w:rsidRPr="00957BD2">
        <w:rPr>
          <w:rFonts w:ascii="Tahoma" w:hAnsi="Tahoma" w:cs="Tahoma"/>
          <w:sz w:val="18"/>
          <w:szCs w:val="18"/>
        </w:rPr>
        <w:t xml:space="preserve">rying </w:t>
      </w:r>
      <w:r>
        <w:rPr>
          <w:rFonts w:ascii="Tahoma" w:hAnsi="Tahoma" w:cs="Tahoma"/>
          <w:sz w:val="18"/>
          <w:szCs w:val="18"/>
        </w:rPr>
        <w:t>episodes</w:t>
      </w:r>
    </w:p>
    <w:p w:rsidR="0087002A" w:rsidRPr="00957BD2" w:rsidRDefault="0087002A" w:rsidP="0087002A">
      <w:pPr>
        <w:spacing w:line="360" w:lineRule="auto"/>
        <w:rPr>
          <w:rFonts w:ascii="Tahoma" w:hAnsi="Tahoma" w:cs="Tahoma"/>
          <w:sz w:val="18"/>
          <w:szCs w:val="18"/>
        </w:rPr>
        <w:sectPr w:rsidR="0087002A" w:rsidRPr="00957BD2" w:rsidSect="00AF4EA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090C2B" w:rsidRDefault="00090C2B" w:rsidP="00BD47FD">
      <w:pPr>
        <w:rPr>
          <w:rFonts w:ascii="Tahoma" w:hAnsi="Tahoma" w:cs="Tahoma"/>
        </w:rPr>
      </w:pPr>
    </w:p>
    <w:p w:rsidR="001E0FAC" w:rsidRDefault="001E0FAC" w:rsidP="00BD47FD">
      <w:pPr>
        <w:rPr>
          <w:rFonts w:ascii="Tahoma" w:hAnsi="Tahoma" w:cs="Tahoma"/>
        </w:rPr>
      </w:pPr>
    </w:p>
    <w:p w:rsidR="001E0FAC" w:rsidRPr="00957BD2" w:rsidRDefault="001E0FAC" w:rsidP="00BD47FD">
      <w:pPr>
        <w:rPr>
          <w:rFonts w:ascii="Tahoma" w:hAnsi="Tahoma" w:cs="Tahoma"/>
        </w:rPr>
      </w:pPr>
    </w:p>
    <w:sectPr w:rsidR="001E0FAC" w:rsidRPr="00957BD2" w:rsidSect="00AF4E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18" w:rsidRDefault="00950318">
      <w:r>
        <w:separator/>
      </w:r>
    </w:p>
  </w:endnote>
  <w:endnote w:type="continuationSeparator" w:id="0">
    <w:p w:rsidR="00950318" w:rsidRDefault="0095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D8" w:rsidRDefault="00473ED8" w:rsidP="000E3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ED8" w:rsidRDefault="00473ED8" w:rsidP="000E31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A2" w:rsidRDefault="00D568A2" w:rsidP="00D568A2">
    <w:pPr>
      <w:pStyle w:val="Footer"/>
      <w:ind w:right="360"/>
      <w:rPr>
        <w:rFonts w:ascii="Arial Narrow" w:hAnsi="Arial Narrow" w:cs="Tahoma"/>
        <w:sz w:val="16"/>
        <w:szCs w:val="20"/>
      </w:rPr>
    </w:pPr>
    <w:r>
      <w:rPr>
        <w:rFonts w:ascii="Arial Narrow" w:hAnsi="Arial Narrow" w:cs="Tahoma"/>
        <w:sz w:val="16"/>
        <w:szCs w:val="20"/>
      </w:rPr>
      <w:sym w:font="Symbol" w:char="F0E3"/>
    </w:r>
    <w:r>
      <w:rPr>
        <w:rFonts w:ascii="Arial Narrow" w:hAnsi="Arial Narrow" w:cs="Tahoma"/>
        <w:sz w:val="16"/>
        <w:szCs w:val="20"/>
      </w:rPr>
      <w:t>Ava Profota, LCSW, CSAT, CGP</w:t>
    </w:r>
  </w:p>
  <w:p w:rsidR="00D568A2" w:rsidRDefault="00D568A2" w:rsidP="00D568A2">
    <w:pPr>
      <w:pStyle w:val="Footer"/>
      <w:ind w:right="360"/>
      <w:rPr>
        <w:rFonts w:ascii="Arial Narrow" w:hAnsi="Arial Narrow" w:cs="Tahoma"/>
        <w:sz w:val="16"/>
        <w:szCs w:val="20"/>
      </w:rPr>
    </w:pPr>
  </w:p>
  <w:p w:rsidR="00823923" w:rsidRPr="00401C9C" w:rsidRDefault="00211601" w:rsidP="004F6FC8">
    <w:pPr>
      <w:pStyle w:val="Footer"/>
      <w:ind w:right="360"/>
      <w:jc w:val="center"/>
      <w:rPr>
        <w:rFonts w:ascii="Arial Narrow" w:hAnsi="Arial Narrow"/>
        <w:sz w:val="16"/>
        <w:szCs w:val="20"/>
      </w:rPr>
    </w:pPr>
    <w:r>
      <w:rPr>
        <w:rFonts w:ascii="Arial Narrow" w:hAnsi="Arial Narrow" w:cs="Tahoma"/>
        <w:sz w:val="16"/>
        <w:szCs w:val="20"/>
      </w:rPr>
      <w:t>3915 Dacoma</w:t>
    </w:r>
    <w:r w:rsidR="00823923" w:rsidRPr="00401C9C">
      <w:rPr>
        <w:rFonts w:ascii="Arial Narrow" w:hAnsi="Arial Narrow" w:cs="Tahoma"/>
        <w:sz w:val="16"/>
        <w:szCs w:val="20"/>
      </w:rPr>
      <w:t>,</w:t>
    </w:r>
    <w:r>
      <w:rPr>
        <w:rFonts w:ascii="Arial Narrow" w:hAnsi="Arial Narrow" w:cs="Tahoma"/>
        <w:sz w:val="16"/>
        <w:szCs w:val="20"/>
      </w:rPr>
      <w:t xml:space="preserve"> Suite F   Houston, TX  77092</w:t>
    </w:r>
    <w:r w:rsidR="00823923" w:rsidRPr="00401C9C">
      <w:rPr>
        <w:rFonts w:ascii="Arial Narrow" w:hAnsi="Arial Narrow" w:cs="Tahoma"/>
        <w:sz w:val="16"/>
        <w:szCs w:val="20"/>
      </w:rPr>
      <w:t xml:space="preserve">    </w:t>
    </w:r>
    <w:hyperlink r:id="rId1" w:history="1">
      <w:r w:rsidR="00F94760" w:rsidRPr="00FC0991">
        <w:rPr>
          <w:rStyle w:val="Hyperlink"/>
          <w:rFonts w:ascii="Arial" w:hAnsi="Arial" w:cs="Arial"/>
          <w:sz w:val="16"/>
          <w:szCs w:val="18"/>
        </w:rPr>
        <w:t>aprofota@comcast.net</w:t>
      </w:r>
    </w:hyperlink>
    <w:r w:rsidR="00F94760">
      <w:rPr>
        <w:rFonts w:ascii="Arial" w:hAnsi="Arial" w:cs="Arial"/>
        <w:sz w:val="16"/>
        <w:szCs w:val="18"/>
      </w:rPr>
      <w:t xml:space="preserve">    </w:t>
    </w:r>
    <w:hyperlink r:id="rId2" w:history="1">
      <w:r w:rsidR="00F94760" w:rsidRPr="00FC0991">
        <w:rPr>
          <w:rStyle w:val="Hyperlink"/>
          <w:rFonts w:ascii="Arial" w:hAnsi="Arial" w:cs="Arial"/>
          <w:sz w:val="16"/>
          <w:szCs w:val="18"/>
        </w:rPr>
        <w:t>www.innerloopcounseling.com</w:t>
      </w:r>
    </w:hyperlink>
    <w:r w:rsidR="00F94760">
      <w:rPr>
        <w:rFonts w:ascii="Arial" w:hAnsi="Arial" w:cs="Arial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18" w:rsidRDefault="00950318">
      <w:r>
        <w:separator/>
      </w:r>
    </w:p>
  </w:footnote>
  <w:footnote w:type="continuationSeparator" w:id="0">
    <w:p w:rsidR="00950318" w:rsidRDefault="0095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30" w:rsidRDefault="00C6758D" w:rsidP="004F6FC8">
    <w:pPr>
      <w:jc w:val="center"/>
      <w:rPr>
        <w:rFonts w:ascii="Arial Rounded MT Bold" w:hAnsi="Arial Rounded MT Bold"/>
        <w:b/>
        <w:smallCaps/>
        <w:sz w:val="16"/>
      </w:rPr>
    </w:pPr>
    <w:r>
      <w:rPr>
        <w:rFonts w:ascii="Arial Rounded MT Bold" w:hAnsi="Arial Rounded MT Bold"/>
        <w:b/>
        <w:smallCaps/>
        <w:noProof/>
        <w:sz w:val="16"/>
      </w:rPr>
      <w:drawing>
        <wp:inline distT="0" distB="0" distL="0" distR="0" wp14:anchorId="399714C5" wp14:editId="74049EE8">
          <wp:extent cx="2061845" cy="647065"/>
          <wp:effectExtent l="0" t="0" r="0" b="635"/>
          <wp:docPr id="30" name="Picture 30" descr="C:\Users\Owner\Pictures\Business\Inner Loop Logo type cente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Owner\Pictures\Business\Inner Loop Logo type cente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97A" w:rsidRPr="00E6133A" w:rsidRDefault="00823923" w:rsidP="008E597A">
    <w:pPr>
      <w:jc w:val="center"/>
      <w:rPr>
        <w:rFonts w:ascii="Arial Narrow" w:hAnsi="Arial Narrow"/>
      </w:rPr>
    </w:pPr>
    <w:r w:rsidRPr="00401C9C">
      <w:rPr>
        <w:rFonts w:ascii="Arial Narrow" w:hAnsi="Arial Narrow"/>
        <w:b/>
        <w:sz w:val="16"/>
        <w:szCs w:val="20"/>
      </w:rPr>
      <w:t>713-</w:t>
    </w:r>
    <w:r w:rsidR="003E432C">
      <w:rPr>
        <w:rFonts w:ascii="Arial Narrow" w:hAnsi="Arial Narrow"/>
        <w:b/>
        <w:sz w:val="16"/>
        <w:szCs w:val="20"/>
      </w:rPr>
      <w:t>589</w:t>
    </w:r>
    <w:r w:rsidRPr="00401C9C">
      <w:rPr>
        <w:rFonts w:ascii="Arial Narrow" w:hAnsi="Arial Narrow"/>
        <w:b/>
        <w:sz w:val="16"/>
        <w:szCs w:val="20"/>
      </w:rPr>
      <w:t>-</w:t>
    </w:r>
    <w:r w:rsidR="003E432C">
      <w:rPr>
        <w:rFonts w:ascii="Arial Narrow" w:hAnsi="Arial Narrow"/>
        <w:b/>
        <w:sz w:val="16"/>
        <w:szCs w:val="20"/>
      </w:rPr>
      <w:t>4730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68E"/>
    <w:multiLevelType w:val="hybridMultilevel"/>
    <w:tmpl w:val="1D48B6CE"/>
    <w:lvl w:ilvl="0" w:tplc="07F24D8A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E74BA"/>
    <w:multiLevelType w:val="hybridMultilevel"/>
    <w:tmpl w:val="95DEFC5C"/>
    <w:lvl w:ilvl="0" w:tplc="D7C43BA2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D4F03"/>
    <w:multiLevelType w:val="hybridMultilevel"/>
    <w:tmpl w:val="CBE4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131DA"/>
    <w:multiLevelType w:val="hybridMultilevel"/>
    <w:tmpl w:val="C596C090"/>
    <w:lvl w:ilvl="0" w:tplc="6C929FA2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E7D1B"/>
    <w:multiLevelType w:val="hybridMultilevel"/>
    <w:tmpl w:val="0C6CF0E2"/>
    <w:lvl w:ilvl="0" w:tplc="D828F7E0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A42AC5"/>
    <w:multiLevelType w:val="hybridMultilevel"/>
    <w:tmpl w:val="28A8002E"/>
    <w:lvl w:ilvl="0" w:tplc="86643F7C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57794"/>
    <w:multiLevelType w:val="hybridMultilevel"/>
    <w:tmpl w:val="63726F1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A1C5187"/>
    <w:multiLevelType w:val="hybridMultilevel"/>
    <w:tmpl w:val="5A7A5DFE"/>
    <w:lvl w:ilvl="0" w:tplc="ED36D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611B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F99650D"/>
    <w:multiLevelType w:val="hybridMultilevel"/>
    <w:tmpl w:val="2F3C8280"/>
    <w:lvl w:ilvl="0" w:tplc="DA5EEB00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B"/>
    <w:rsid w:val="00005656"/>
    <w:rsid w:val="00013C2C"/>
    <w:rsid w:val="000315E0"/>
    <w:rsid w:val="0003346A"/>
    <w:rsid w:val="00044804"/>
    <w:rsid w:val="0008254C"/>
    <w:rsid w:val="00090C2B"/>
    <w:rsid w:val="000940FA"/>
    <w:rsid w:val="000A13B5"/>
    <w:rsid w:val="000A3EE7"/>
    <w:rsid w:val="000E222C"/>
    <w:rsid w:val="000E3112"/>
    <w:rsid w:val="0010470C"/>
    <w:rsid w:val="00140AD6"/>
    <w:rsid w:val="001D4D33"/>
    <w:rsid w:val="001D7430"/>
    <w:rsid w:val="001D7BEF"/>
    <w:rsid w:val="001E0FAC"/>
    <w:rsid w:val="001E6B24"/>
    <w:rsid w:val="001F081E"/>
    <w:rsid w:val="00211601"/>
    <w:rsid w:val="00220EA0"/>
    <w:rsid w:val="002419F5"/>
    <w:rsid w:val="00265B19"/>
    <w:rsid w:val="002672BD"/>
    <w:rsid w:val="00290258"/>
    <w:rsid w:val="002948F9"/>
    <w:rsid w:val="00387BDA"/>
    <w:rsid w:val="00393B46"/>
    <w:rsid w:val="00396D92"/>
    <w:rsid w:val="003B5D26"/>
    <w:rsid w:val="003E0BDA"/>
    <w:rsid w:val="003E3ED8"/>
    <w:rsid w:val="003E432C"/>
    <w:rsid w:val="0041300A"/>
    <w:rsid w:val="00463F19"/>
    <w:rsid w:val="00473ED8"/>
    <w:rsid w:val="0048102A"/>
    <w:rsid w:val="004904BC"/>
    <w:rsid w:val="004D5ADB"/>
    <w:rsid w:val="004F6FC8"/>
    <w:rsid w:val="00500949"/>
    <w:rsid w:val="00507691"/>
    <w:rsid w:val="0052213A"/>
    <w:rsid w:val="00541931"/>
    <w:rsid w:val="00551C62"/>
    <w:rsid w:val="00590D74"/>
    <w:rsid w:val="005D393C"/>
    <w:rsid w:val="005F3F3E"/>
    <w:rsid w:val="006018A1"/>
    <w:rsid w:val="006030B6"/>
    <w:rsid w:val="006639F3"/>
    <w:rsid w:val="0067362D"/>
    <w:rsid w:val="00692543"/>
    <w:rsid w:val="006A2DB5"/>
    <w:rsid w:val="006A5912"/>
    <w:rsid w:val="006B2E38"/>
    <w:rsid w:val="00717CAC"/>
    <w:rsid w:val="007A7ACA"/>
    <w:rsid w:val="007D1257"/>
    <w:rsid w:val="007D149C"/>
    <w:rsid w:val="007D5654"/>
    <w:rsid w:val="007D645C"/>
    <w:rsid w:val="0080382E"/>
    <w:rsid w:val="00823923"/>
    <w:rsid w:val="008330E8"/>
    <w:rsid w:val="00863D87"/>
    <w:rsid w:val="0087002A"/>
    <w:rsid w:val="00875E16"/>
    <w:rsid w:val="00876DAA"/>
    <w:rsid w:val="008A1912"/>
    <w:rsid w:val="008C2A99"/>
    <w:rsid w:val="008C3657"/>
    <w:rsid w:val="008E28D2"/>
    <w:rsid w:val="008E597A"/>
    <w:rsid w:val="008E7000"/>
    <w:rsid w:val="00927B15"/>
    <w:rsid w:val="00936319"/>
    <w:rsid w:val="00950318"/>
    <w:rsid w:val="00957BD2"/>
    <w:rsid w:val="00965438"/>
    <w:rsid w:val="00A067F9"/>
    <w:rsid w:val="00AD3B63"/>
    <w:rsid w:val="00AF4EA2"/>
    <w:rsid w:val="00AF7E90"/>
    <w:rsid w:val="00B01082"/>
    <w:rsid w:val="00B12F2B"/>
    <w:rsid w:val="00B25A06"/>
    <w:rsid w:val="00B705EA"/>
    <w:rsid w:val="00B92F3B"/>
    <w:rsid w:val="00BA3E0E"/>
    <w:rsid w:val="00BA41C4"/>
    <w:rsid w:val="00BA449F"/>
    <w:rsid w:val="00BD47FD"/>
    <w:rsid w:val="00BE7BC5"/>
    <w:rsid w:val="00BF6D73"/>
    <w:rsid w:val="00C03C38"/>
    <w:rsid w:val="00C21B67"/>
    <w:rsid w:val="00C36BDA"/>
    <w:rsid w:val="00C36FF6"/>
    <w:rsid w:val="00C417EE"/>
    <w:rsid w:val="00C47DD9"/>
    <w:rsid w:val="00C6758D"/>
    <w:rsid w:val="00C74977"/>
    <w:rsid w:val="00CF2146"/>
    <w:rsid w:val="00CF2429"/>
    <w:rsid w:val="00CF4EB9"/>
    <w:rsid w:val="00CF72CB"/>
    <w:rsid w:val="00D04088"/>
    <w:rsid w:val="00D05D7E"/>
    <w:rsid w:val="00D26F0E"/>
    <w:rsid w:val="00D325A9"/>
    <w:rsid w:val="00D568A2"/>
    <w:rsid w:val="00D748BB"/>
    <w:rsid w:val="00DB5FB4"/>
    <w:rsid w:val="00DE31AC"/>
    <w:rsid w:val="00DF6551"/>
    <w:rsid w:val="00E11B21"/>
    <w:rsid w:val="00E35ACF"/>
    <w:rsid w:val="00E438CB"/>
    <w:rsid w:val="00E50C2C"/>
    <w:rsid w:val="00E51941"/>
    <w:rsid w:val="00EA3E3D"/>
    <w:rsid w:val="00F0175D"/>
    <w:rsid w:val="00F1130E"/>
    <w:rsid w:val="00F94760"/>
    <w:rsid w:val="00F94ECC"/>
    <w:rsid w:val="00FC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8F9"/>
    <w:rPr>
      <w:sz w:val="24"/>
      <w:szCs w:val="24"/>
    </w:rPr>
  </w:style>
  <w:style w:type="paragraph" w:styleId="Heading1">
    <w:name w:val="heading 1"/>
    <w:basedOn w:val="Normal"/>
    <w:next w:val="Normal"/>
    <w:qFormat/>
    <w:rsid w:val="00AF4EA2"/>
    <w:pPr>
      <w:widowControl w:val="0"/>
      <w:jc w:val="center"/>
      <w:outlineLvl w:val="0"/>
    </w:pPr>
    <w:rPr>
      <w:snapToGrid w:val="0"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AF4EA2"/>
    <w:pPr>
      <w:widowControl w:val="0"/>
      <w:ind w:left="270" w:hanging="270"/>
      <w:outlineLvl w:val="1"/>
    </w:pPr>
    <w:rPr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31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3112"/>
  </w:style>
  <w:style w:type="paragraph" w:styleId="Header">
    <w:name w:val="header"/>
    <w:basedOn w:val="Normal"/>
    <w:link w:val="HeaderChar"/>
    <w:uiPriority w:val="99"/>
    <w:rsid w:val="000E31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213A"/>
    <w:rPr>
      <w:rFonts w:ascii="Tahoma" w:hAnsi="Tahoma" w:cs="Tahoma"/>
      <w:sz w:val="16"/>
      <w:szCs w:val="16"/>
    </w:rPr>
  </w:style>
  <w:style w:type="character" w:styleId="Hyperlink">
    <w:name w:val="Hyperlink"/>
    <w:rsid w:val="00AF4EA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E597A"/>
    <w:rPr>
      <w:sz w:val="24"/>
      <w:szCs w:val="24"/>
    </w:rPr>
  </w:style>
  <w:style w:type="character" w:customStyle="1" w:styleId="FooterChar">
    <w:name w:val="Footer Char"/>
    <w:link w:val="Footer"/>
    <w:rsid w:val="00823923"/>
    <w:rPr>
      <w:sz w:val="24"/>
      <w:szCs w:val="24"/>
    </w:rPr>
  </w:style>
  <w:style w:type="character" w:customStyle="1" w:styleId="Heading2Char">
    <w:name w:val="Heading 2 Char"/>
    <w:link w:val="Heading2"/>
    <w:rsid w:val="00D748BB"/>
    <w:rPr>
      <w:snapToGrid w:val="0"/>
      <w:sz w:val="32"/>
    </w:rPr>
  </w:style>
  <w:style w:type="paragraph" w:styleId="ListParagraph">
    <w:name w:val="List Paragraph"/>
    <w:basedOn w:val="Normal"/>
    <w:uiPriority w:val="34"/>
    <w:qFormat/>
    <w:rsid w:val="00220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8F9"/>
    <w:rPr>
      <w:sz w:val="24"/>
      <w:szCs w:val="24"/>
    </w:rPr>
  </w:style>
  <w:style w:type="paragraph" w:styleId="Heading1">
    <w:name w:val="heading 1"/>
    <w:basedOn w:val="Normal"/>
    <w:next w:val="Normal"/>
    <w:qFormat/>
    <w:rsid w:val="00AF4EA2"/>
    <w:pPr>
      <w:widowControl w:val="0"/>
      <w:jc w:val="center"/>
      <w:outlineLvl w:val="0"/>
    </w:pPr>
    <w:rPr>
      <w:snapToGrid w:val="0"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AF4EA2"/>
    <w:pPr>
      <w:widowControl w:val="0"/>
      <w:ind w:left="270" w:hanging="270"/>
      <w:outlineLvl w:val="1"/>
    </w:pPr>
    <w:rPr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31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3112"/>
  </w:style>
  <w:style w:type="paragraph" w:styleId="Header">
    <w:name w:val="header"/>
    <w:basedOn w:val="Normal"/>
    <w:link w:val="HeaderChar"/>
    <w:uiPriority w:val="99"/>
    <w:rsid w:val="000E31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213A"/>
    <w:rPr>
      <w:rFonts w:ascii="Tahoma" w:hAnsi="Tahoma" w:cs="Tahoma"/>
      <w:sz w:val="16"/>
      <w:szCs w:val="16"/>
    </w:rPr>
  </w:style>
  <w:style w:type="character" w:styleId="Hyperlink">
    <w:name w:val="Hyperlink"/>
    <w:rsid w:val="00AF4EA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E597A"/>
    <w:rPr>
      <w:sz w:val="24"/>
      <w:szCs w:val="24"/>
    </w:rPr>
  </w:style>
  <w:style w:type="character" w:customStyle="1" w:styleId="FooterChar">
    <w:name w:val="Footer Char"/>
    <w:link w:val="Footer"/>
    <w:rsid w:val="00823923"/>
    <w:rPr>
      <w:sz w:val="24"/>
      <w:szCs w:val="24"/>
    </w:rPr>
  </w:style>
  <w:style w:type="character" w:customStyle="1" w:styleId="Heading2Char">
    <w:name w:val="Heading 2 Char"/>
    <w:link w:val="Heading2"/>
    <w:rsid w:val="00D748BB"/>
    <w:rPr>
      <w:snapToGrid w:val="0"/>
      <w:sz w:val="32"/>
    </w:rPr>
  </w:style>
  <w:style w:type="paragraph" w:styleId="ListParagraph">
    <w:name w:val="List Paragraph"/>
    <w:basedOn w:val="Normal"/>
    <w:uiPriority w:val="34"/>
    <w:qFormat/>
    <w:rsid w:val="0022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erloopcounseling.com" TargetMode="External"/><Relationship Id="rId1" Type="http://schemas.openxmlformats.org/officeDocument/2006/relationships/hyperlink" Target="mailto:aprofota@comcas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Hermann Healthcare System</Company>
  <LinksUpToDate>false</LinksUpToDate>
  <CharactersWithSpaces>772</CharactersWithSpaces>
  <SharedDoc>false</SharedDoc>
  <HLinks>
    <vt:vector size="12" baseType="variant">
      <vt:variant>
        <vt:i4>2424958</vt:i4>
      </vt:variant>
      <vt:variant>
        <vt:i4>5</vt:i4>
      </vt:variant>
      <vt:variant>
        <vt:i4>0</vt:i4>
      </vt:variant>
      <vt:variant>
        <vt:i4>5</vt:i4>
      </vt:variant>
      <vt:variant>
        <vt:lpwstr>http://www.innerloopcounseling.com/</vt:lpwstr>
      </vt:variant>
      <vt:variant>
        <vt:lpwstr/>
      </vt:variant>
      <vt:variant>
        <vt:i4>1507374</vt:i4>
      </vt:variant>
      <vt:variant>
        <vt:i4>2</vt:i4>
      </vt:variant>
      <vt:variant>
        <vt:i4>0</vt:i4>
      </vt:variant>
      <vt:variant>
        <vt:i4>5</vt:i4>
      </vt:variant>
      <vt:variant>
        <vt:lpwstr>mailto:aprofota@comcast.net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Profota</dc:creator>
  <cp:lastModifiedBy>Alicia Klutts</cp:lastModifiedBy>
  <cp:revision>2</cp:revision>
  <cp:lastPrinted>2009-07-08T15:23:00Z</cp:lastPrinted>
  <dcterms:created xsi:type="dcterms:W3CDTF">2013-06-12T23:47:00Z</dcterms:created>
  <dcterms:modified xsi:type="dcterms:W3CDTF">2013-06-12T23:47:00Z</dcterms:modified>
</cp:coreProperties>
</file>